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282" w:rsidRDefault="00242282">
      <w:pPr>
        <w:rPr>
          <w:rFonts w:ascii="Arial" w:hAnsi="Arial" w:cs="Arial"/>
        </w:rPr>
      </w:pPr>
      <w:bookmarkStart w:id="0" w:name="_GoBack"/>
      <w:bookmarkEnd w:id="0"/>
      <w:r w:rsidRPr="00242282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0</wp:posOffset>
            </wp:positionV>
            <wp:extent cx="1628775" cy="1247140"/>
            <wp:effectExtent l="0" t="0" r="9525" b="0"/>
            <wp:wrapTight wrapText="bothSides">
              <wp:wrapPolygon edited="0">
                <wp:start x="0" y="0"/>
                <wp:lineTo x="0" y="21116"/>
                <wp:lineTo x="21474" y="21116"/>
                <wp:lineTo x="2147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oks on scal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24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6342" w:rsidRPr="006519C6" w:rsidRDefault="007F6342" w:rsidP="007F6342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 w:rsidRPr="006519C6">
        <w:rPr>
          <w:rFonts w:ascii="Arial" w:hAnsi="Arial" w:cs="Arial"/>
          <w:sz w:val="44"/>
          <w:szCs w:val="44"/>
        </w:rPr>
        <w:t>Oregon C</w:t>
      </w:r>
      <w:r w:rsidR="00076A49">
        <w:rPr>
          <w:rFonts w:ascii="Arial" w:hAnsi="Arial" w:cs="Arial"/>
          <w:sz w:val="44"/>
          <w:szCs w:val="44"/>
        </w:rPr>
        <w:t>riminal</w:t>
      </w:r>
      <w:r w:rsidRPr="006519C6">
        <w:rPr>
          <w:rFonts w:ascii="Arial" w:hAnsi="Arial" w:cs="Arial"/>
          <w:sz w:val="44"/>
          <w:szCs w:val="44"/>
        </w:rPr>
        <w:t xml:space="preserve"> L</w:t>
      </w:r>
      <w:r w:rsidR="00076A49">
        <w:rPr>
          <w:rFonts w:ascii="Arial" w:hAnsi="Arial" w:cs="Arial"/>
          <w:sz w:val="44"/>
          <w:szCs w:val="44"/>
        </w:rPr>
        <w:t>aw</w:t>
      </w:r>
    </w:p>
    <w:p w:rsidR="007F6342" w:rsidRPr="006519C6" w:rsidRDefault="00076A49" w:rsidP="00076A49">
      <w:pPr>
        <w:spacing w:after="0"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             </w:t>
      </w:r>
      <w:r w:rsidR="007F6342" w:rsidRPr="006519C6">
        <w:rPr>
          <w:rFonts w:ascii="Arial" w:hAnsi="Arial" w:cs="Arial"/>
          <w:sz w:val="44"/>
          <w:szCs w:val="44"/>
        </w:rPr>
        <w:t>Resource Guide</w:t>
      </w:r>
    </w:p>
    <w:p w:rsidR="00242282" w:rsidRDefault="003F18B9" w:rsidP="00242282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242282">
        <w:rPr>
          <w:rFonts w:ascii="Arial" w:hAnsi="Arial" w:cs="Arial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5064125</wp:posOffset>
                </wp:positionV>
                <wp:extent cx="2724150" cy="1695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49D" w:rsidRPr="008319A1" w:rsidRDefault="00950FA3" w:rsidP="003F18B9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319A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Jury </w:t>
                            </w:r>
                          </w:p>
                          <w:p w:rsidR="003F18B9" w:rsidRDefault="003F18B9" w:rsidP="003F18B9">
                            <w:pPr>
                              <w:shd w:val="clear" w:color="auto" w:fill="000000" w:themeFill="text1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>Oregon Uniform Jury Instructions: Criminal Vols. 1-2 / Oregon State Bar</w:t>
                            </w:r>
                          </w:p>
                          <w:p w:rsidR="003F18B9" w:rsidRDefault="003F18B9" w:rsidP="003F18B9">
                            <w:pPr>
                              <w:shd w:val="clear" w:color="auto" w:fill="000000" w:themeFill="text1"/>
                              <w:spacing w:after="0" w:line="240" w:lineRule="auto"/>
                              <w:outlineLvl w:val="1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:rsidR="003F18B9" w:rsidRDefault="003F18B9" w:rsidP="003F18B9">
                            <w:pPr>
                              <w:shd w:val="clear" w:color="auto" w:fill="000000" w:themeFill="text1"/>
                            </w:pPr>
                          </w:p>
                          <w:p w:rsidR="008319A1" w:rsidRPr="008319A1" w:rsidRDefault="008319A1" w:rsidP="00F22AE1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398.75pt;width:214.5pt;height:13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">
                <v:textbox>
                  <w:txbxContent>
                    <w:p w:rsidR="00E6649D" w:rsidRPr="008319A1" w:rsidRDefault="00950FA3" w:rsidP="003F18B9">
                      <w:pPr>
                        <w:shd w:val="clear" w:color="auto" w:fill="000000" w:themeFill="text1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8319A1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Jury </w:t>
                      </w:r>
                    </w:p>
                    <w:p w:rsidR="003F18B9" w:rsidRDefault="003F18B9" w:rsidP="003F18B9">
                      <w:pPr>
                        <w:shd w:val="clear" w:color="auto" w:fill="000000" w:themeFill="text1"/>
                        <w:spacing w:after="0" w:line="240" w:lineRule="auto"/>
                        <w:jc w:val="center"/>
                        <w:outlineLvl w:val="1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>Oregon Uniform Jury Instructions: Criminal Vols. 1-2 / Oregon State Bar</w:t>
                      </w:r>
                    </w:p>
                    <w:p w:rsidR="003F18B9" w:rsidRDefault="003F18B9" w:rsidP="003F18B9">
                      <w:pPr>
                        <w:shd w:val="clear" w:color="auto" w:fill="000000" w:themeFill="text1"/>
                        <w:spacing w:after="0" w:line="240" w:lineRule="auto"/>
                        <w:outlineLvl w:val="1"/>
                        <w:rPr>
                          <w:rFonts w:ascii="Arial" w:eastAsia="Times New Roman" w:hAnsi="Arial" w:cs="Arial"/>
                        </w:rPr>
                      </w:pPr>
                    </w:p>
                    <w:p w:rsidR="003F18B9" w:rsidRDefault="003F18B9" w:rsidP="003F18B9">
                      <w:pPr>
                        <w:shd w:val="clear" w:color="auto" w:fill="000000" w:themeFill="text1"/>
                      </w:pPr>
                    </w:p>
                    <w:p w:rsidR="008319A1" w:rsidRPr="008319A1" w:rsidRDefault="008319A1" w:rsidP="00F22AE1">
                      <w:pPr>
                        <w:shd w:val="clear" w:color="auto" w:fill="000000" w:themeFill="text1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70C2B" w:rsidRPr="00242282">
        <w:rPr>
          <w:rFonts w:ascii="Arial" w:hAnsi="Arial" w:cs="Arial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B0469AB" wp14:editId="5356B331">
                <wp:simplePos x="0" y="0"/>
                <wp:positionH relativeFrom="column">
                  <wp:posOffset>2943225</wp:posOffset>
                </wp:positionH>
                <wp:positionV relativeFrom="paragraph">
                  <wp:posOffset>2615565</wp:posOffset>
                </wp:positionV>
                <wp:extent cx="2724150" cy="18192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755" w:rsidRDefault="00E504D0" w:rsidP="00EF6755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CLE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Bar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B</w:t>
                            </w:r>
                            <w:r w:rsidR="00EF675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ooks</w:t>
                            </w:r>
                          </w:p>
                          <w:p w:rsidR="006427C6" w:rsidRDefault="006427C6" w:rsidP="00950FA3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50FA3">
                              <w:rPr>
                                <w:rFonts w:ascii="Arial" w:hAnsi="Arial" w:cs="Arial"/>
                              </w:rPr>
                              <w:t>Criminal Law Vols. 1-3 / Oregon State Bar</w:t>
                            </w:r>
                          </w:p>
                          <w:p w:rsidR="004A7EBB" w:rsidRDefault="004A7EBB" w:rsidP="00950FA3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Juvenile Delinquency Vols. 1-2 / Oregon State Bar</w:t>
                            </w:r>
                          </w:p>
                          <w:p w:rsidR="00A70C2B" w:rsidRPr="00950FA3" w:rsidRDefault="00A70C2B" w:rsidP="003F18B9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F7B9D" w:rsidRPr="000004F7" w:rsidRDefault="00DF7B9D" w:rsidP="00EF6755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004F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*Additional Titles Available</w:t>
                            </w:r>
                          </w:p>
                          <w:p w:rsidR="00DF7B9D" w:rsidRDefault="00DF7B9D" w:rsidP="00EF6755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D662D" w:rsidRDefault="00AD662D" w:rsidP="00EF6755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250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F7B9D" w:rsidRPr="00825030" w:rsidRDefault="00DF7B9D" w:rsidP="00EF6755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25030" w:rsidRPr="00AD662D" w:rsidRDefault="00825030" w:rsidP="00EF6755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469AB" id="_x0000_s1027" type="#_x0000_t202" style="position:absolute;margin-left:231.75pt;margin-top:205.95pt;width:214.5pt;height:143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">
                <v:textbox>
                  <w:txbxContent>
                    <w:p w:rsidR="00EF6755" w:rsidRDefault="00E504D0" w:rsidP="00EF6755">
                      <w:pPr>
                        <w:shd w:val="clear" w:color="auto" w:fill="000000" w:themeFill="text1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CLE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Bar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B</w:t>
                      </w:r>
                      <w:r w:rsidR="00EF6755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ooks</w:t>
                      </w:r>
                    </w:p>
                    <w:p w:rsidR="006427C6" w:rsidRDefault="006427C6" w:rsidP="00950FA3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</w:rPr>
                      </w:pPr>
                      <w:r w:rsidRPr="00950FA3">
                        <w:rPr>
                          <w:rFonts w:ascii="Arial" w:hAnsi="Arial" w:cs="Arial"/>
                        </w:rPr>
                        <w:t>Criminal Law Vols. 1-3 / Oregon State Bar</w:t>
                      </w:r>
                    </w:p>
                    <w:p w:rsidR="004A7EBB" w:rsidRDefault="004A7EBB" w:rsidP="00950FA3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Juvenile Delinquency Vols. 1-2 / Oregon State Bar</w:t>
                      </w:r>
                    </w:p>
                    <w:p w:rsidR="00A70C2B" w:rsidRPr="00950FA3" w:rsidRDefault="00A70C2B" w:rsidP="003F18B9">
                      <w:pPr>
                        <w:shd w:val="clear" w:color="auto" w:fill="FFFFFF" w:themeFill="background1"/>
                        <w:rPr>
                          <w:rFonts w:ascii="Arial" w:hAnsi="Arial" w:cs="Arial"/>
                        </w:rPr>
                      </w:pPr>
                    </w:p>
                    <w:p w:rsidR="00DF7B9D" w:rsidRPr="000004F7" w:rsidRDefault="00DF7B9D" w:rsidP="00EF6755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004F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*Additional Titles Available</w:t>
                      </w:r>
                    </w:p>
                    <w:p w:rsidR="00DF7B9D" w:rsidRDefault="00DF7B9D" w:rsidP="00EF6755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D662D" w:rsidRDefault="00AD662D" w:rsidP="00EF6755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2503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F7B9D" w:rsidRPr="00825030" w:rsidRDefault="00DF7B9D" w:rsidP="00EF6755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25030" w:rsidRPr="00AD662D" w:rsidRDefault="00825030" w:rsidP="00EF6755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70C2B" w:rsidRPr="00242282">
        <w:rPr>
          <w:rFonts w:ascii="Arial" w:hAnsi="Arial" w:cs="Arial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7F6B2E3" wp14:editId="1E3961CB">
                <wp:simplePos x="0" y="0"/>
                <wp:positionH relativeFrom="column">
                  <wp:posOffset>2943225</wp:posOffset>
                </wp:positionH>
                <wp:positionV relativeFrom="paragraph">
                  <wp:posOffset>4511675</wp:posOffset>
                </wp:positionV>
                <wp:extent cx="2724150" cy="9429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AE1" w:rsidRPr="008633AE" w:rsidRDefault="0074349F" w:rsidP="00F22AE1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633A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DWI Practice</w:t>
                            </w:r>
                          </w:p>
                          <w:p w:rsidR="00F22AE1" w:rsidRPr="008319A1" w:rsidRDefault="002D4115" w:rsidP="002D4115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8319A1">
                              <w:rPr>
                                <w:rFonts w:ascii="Arial" w:eastAsia="Times New Roman" w:hAnsi="Arial" w:cs="Arial"/>
                              </w:rPr>
                              <w:t>DUII Notebook 2020 Ed.</w:t>
                            </w:r>
                            <w:r w:rsidR="009F50EF" w:rsidRPr="008319A1">
                              <w:rPr>
                                <w:rFonts w:ascii="Arial" w:eastAsia="Times New Roman" w:hAnsi="Arial" w:cs="Arial"/>
                              </w:rPr>
                              <w:t xml:space="preserve"> &amp; 2022 U</w:t>
                            </w:r>
                            <w:r w:rsidRPr="008319A1">
                              <w:rPr>
                                <w:rFonts w:ascii="Arial" w:eastAsia="Times New Roman" w:hAnsi="Arial" w:cs="Arial"/>
                              </w:rPr>
                              <w:t>pdate / OCDLA</w:t>
                            </w:r>
                          </w:p>
                          <w:p w:rsidR="009F50EF" w:rsidRPr="002D4115" w:rsidRDefault="009F50EF" w:rsidP="002D4115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22AE1" w:rsidRPr="00AD662D" w:rsidRDefault="00F22AE1" w:rsidP="00F22AE1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4349F" w:rsidRDefault="007434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6B2E3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31.75pt;margin-top:355.25pt;width:214.5pt;height:74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">
                <v:textbox>
                  <w:txbxContent>
                    <w:p w:rsidR="00F22AE1" w:rsidRPr="008633AE" w:rsidRDefault="0074349F" w:rsidP="00F22AE1">
                      <w:pPr>
                        <w:shd w:val="clear" w:color="auto" w:fill="000000" w:themeFill="text1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8633AE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DWI Practice</w:t>
                      </w:r>
                    </w:p>
                    <w:p w:rsidR="00F22AE1" w:rsidRPr="008319A1" w:rsidRDefault="002D4115" w:rsidP="002D4115">
                      <w:pPr>
                        <w:shd w:val="clear" w:color="auto" w:fill="FFFFFF" w:themeFill="background1"/>
                        <w:jc w:val="center"/>
                        <w:rPr>
                          <w:rFonts w:ascii="Arial" w:eastAsia="Times New Roman" w:hAnsi="Arial" w:cs="Arial"/>
                        </w:rPr>
                      </w:pPr>
                      <w:r w:rsidRPr="008319A1">
                        <w:rPr>
                          <w:rFonts w:ascii="Arial" w:eastAsia="Times New Roman" w:hAnsi="Arial" w:cs="Arial"/>
                        </w:rPr>
                        <w:t>DUII Notebook 2020 Ed.</w:t>
                      </w:r>
                      <w:r w:rsidR="009F50EF" w:rsidRPr="008319A1">
                        <w:rPr>
                          <w:rFonts w:ascii="Arial" w:eastAsia="Times New Roman" w:hAnsi="Arial" w:cs="Arial"/>
                        </w:rPr>
                        <w:t xml:space="preserve"> &amp; 2022 U</w:t>
                      </w:r>
                      <w:r w:rsidRPr="008319A1">
                        <w:rPr>
                          <w:rFonts w:ascii="Arial" w:eastAsia="Times New Roman" w:hAnsi="Arial" w:cs="Arial"/>
                        </w:rPr>
                        <w:t>pdate / OCDLA</w:t>
                      </w:r>
                    </w:p>
                    <w:p w:rsidR="009F50EF" w:rsidRPr="002D4115" w:rsidRDefault="009F50EF" w:rsidP="002D4115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F22AE1" w:rsidRPr="00AD662D" w:rsidRDefault="00F22AE1" w:rsidP="00F22AE1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4349F" w:rsidRDefault="0074349F"/>
                  </w:txbxContent>
                </v:textbox>
                <w10:wrap type="square"/>
              </v:shape>
            </w:pict>
          </mc:Fallback>
        </mc:AlternateContent>
      </w:r>
      <w:r w:rsidR="004A7EBB" w:rsidRPr="00242282">
        <w:rPr>
          <w:rFonts w:ascii="Arial" w:hAnsi="Arial" w:cs="Arial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7F4F645" wp14:editId="0B98A53D">
                <wp:simplePos x="0" y="0"/>
                <wp:positionH relativeFrom="column">
                  <wp:posOffset>2943225</wp:posOffset>
                </wp:positionH>
                <wp:positionV relativeFrom="paragraph">
                  <wp:posOffset>549275</wp:posOffset>
                </wp:positionV>
                <wp:extent cx="2724150" cy="20002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755" w:rsidRDefault="00EF6755" w:rsidP="00EF6755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90404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Statutes &amp; Codes</w:t>
                            </w:r>
                          </w:p>
                          <w:p w:rsidR="006427C6" w:rsidRDefault="00950FA3" w:rsidP="00904045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Criminal Code of Oregon / </w:t>
                            </w:r>
                            <w:r w:rsidRPr="00950FA3">
                              <w:rPr>
                                <w:rFonts w:ascii="Arial" w:hAnsi="Arial" w:cs="Arial"/>
                              </w:rPr>
                              <w:t>State of Oregon Legislative Committee</w:t>
                            </w:r>
                          </w:p>
                          <w:p w:rsidR="00DC5903" w:rsidRPr="00950FA3" w:rsidRDefault="00DC5903" w:rsidP="00904045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Federal Criminal Codes and Rules / Thomson Reuters/Westlaw</w:t>
                            </w:r>
                          </w:p>
                          <w:p w:rsidR="00904045" w:rsidRDefault="00904045" w:rsidP="001A2A2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50FA3">
                              <w:rPr>
                                <w:rFonts w:ascii="Arial" w:hAnsi="Arial" w:cs="Arial"/>
                              </w:rPr>
                              <w:t>Oregon Revised Statutes</w:t>
                            </w:r>
                            <w:r w:rsidR="00F579D3" w:rsidRPr="00950FA3">
                              <w:rPr>
                                <w:rFonts w:ascii="Arial" w:hAnsi="Arial" w:cs="Arial"/>
                              </w:rPr>
                              <w:t xml:space="preserve"> 2021</w:t>
                            </w:r>
                            <w:r w:rsidR="00950FA3" w:rsidRPr="00950FA3">
                              <w:rPr>
                                <w:rFonts w:ascii="Arial" w:hAnsi="Arial" w:cs="Arial"/>
                              </w:rPr>
                              <w:t xml:space="preserve"> / </w:t>
                            </w:r>
                            <w:r w:rsidR="00950FA3" w:rsidRPr="00950FA3">
                              <w:rPr>
                                <w:rFonts w:ascii="Arial" w:hAnsi="Arial" w:cs="Arial"/>
                              </w:rPr>
                              <w:tab/>
                              <w:t>State of Oregon Legislative Committee</w:t>
                            </w:r>
                          </w:p>
                          <w:p w:rsidR="00DC5903" w:rsidRPr="00950FA3" w:rsidRDefault="00DC5903" w:rsidP="00950FA3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4F645" id="_x0000_s1029" type="#_x0000_t202" style="position:absolute;margin-left:231.75pt;margin-top:43.25pt;width:214.5pt;height:157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">
                <v:textbox>
                  <w:txbxContent>
                    <w:p w:rsidR="00EF6755" w:rsidRDefault="00EF6755" w:rsidP="00EF6755">
                      <w:pPr>
                        <w:shd w:val="clear" w:color="auto" w:fill="000000" w:themeFill="text1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904045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Statutes &amp; Codes</w:t>
                      </w:r>
                    </w:p>
                    <w:p w:rsidR="006427C6" w:rsidRDefault="00950FA3" w:rsidP="00904045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Criminal Code of Oregon / </w:t>
                      </w:r>
                      <w:r w:rsidRPr="00950FA3">
                        <w:rPr>
                          <w:rFonts w:ascii="Arial" w:hAnsi="Arial" w:cs="Arial"/>
                        </w:rPr>
                        <w:t>State of Oregon Legislative Committee</w:t>
                      </w:r>
                    </w:p>
                    <w:p w:rsidR="00DC5903" w:rsidRPr="00950FA3" w:rsidRDefault="00DC5903" w:rsidP="00904045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Federal Criminal Codes and Rules / Thomson Reuters/Westlaw</w:t>
                      </w:r>
                    </w:p>
                    <w:p w:rsidR="00904045" w:rsidRDefault="00904045" w:rsidP="001A2A20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</w:rPr>
                      </w:pPr>
                      <w:r w:rsidRPr="00950FA3">
                        <w:rPr>
                          <w:rFonts w:ascii="Arial" w:hAnsi="Arial" w:cs="Arial"/>
                        </w:rPr>
                        <w:t>Oregon Revised Statutes</w:t>
                      </w:r>
                      <w:r w:rsidR="00F579D3" w:rsidRPr="00950FA3">
                        <w:rPr>
                          <w:rFonts w:ascii="Arial" w:hAnsi="Arial" w:cs="Arial"/>
                        </w:rPr>
                        <w:t xml:space="preserve"> 2021</w:t>
                      </w:r>
                      <w:r w:rsidR="00950FA3" w:rsidRPr="00950FA3">
                        <w:rPr>
                          <w:rFonts w:ascii="Arial" w:hAnsi="Arial" w:cs="Arial"/>
                        </w:rPr>
                        <w:t xml:space="preserve"> / </w:t>
                      </w:r>
                      <w:r w:rsidR="00950FA3" w:rsidRPr="00950FA3">
                        <w:rPr>
                          <w:rFonts w:ascii="Arial" w:hAnsi="Arial" w:cs="Arial"/>
                        </w:rPr>
                        <w:tab/>
                        <w:t>State of Oregon Legislative Committee</w:t>
                      </w:r>
                    </w:p>
                    <w:p w:rsidR="00DC5903" w:rsidRPr="00950FA3" w:rsidRDefault="00DC5903" w:rsidP="00950FA3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D5A78" w:rsidRPr="00242282">
        <w:rPr>
          <w:rFonts w:ascii="Arial" w:hAnsi="Arial" w:cs="Arial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7F4F645" wp14:editId="0B98A53D">
                <wp:simplePos x="0" y="0"/>
                <wp:positionH relativeFrom="column">
                  <wp:posOffset>38100</wp:posOffset>
                </wp:positionH>
                <wp:positionV relativeFrom="paragraph">
                  <wp:posOffset>536575</wp:posOffset>
                </wp:positionV>
                <wp:extent cx="2724150" cy="28479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8479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282" w:rsidRPr="00103675" w:rsidRDefault="00242282" w:rsidP="00103675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0367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Practice Essentials</w:t>
                            </w:r>
                          </w:p>
                          <w:p w:rsidR="005D5342" w:rsidRDefault="005D5342" w:rsidP="002D4115">
                            <w:pPr>
                              <w:shd w:val="clear" w:color="auto" w:fill="000000" w:themeFill="text1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:rsidR="001A2A20" w:rsidRDefault="005D5342" w:rsidP="00521091">
                            <w:pPr>
                              <w:shd w:val="clear" w:color="auto" w:fill="000000" w:themeFill="text1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Criminal Evidentiary Foundations / Edward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</w:rPr>
                              <w:t>Imwinkelried</w:t>
                            </w:r>
                            <w:proofErr w:type="spellEnd"/>
                          </w:p>
                          <w:p w:rsidR="001A2A20" w:rsidRDefault="001A2A20" w:rsidP="00521091">
                            <w:pPr>
                              <w:shd w:val="clear" w:color="auto" w:fill="000000" w:themeFill="text1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:rsidR="001A2A20" w:rsidRDefault="001A2A20" w:rsidP="001A2A20">
                            <w:pPr>
                              <w:shd w:val="clear" w:color="auto" w:fill="000000" w:themeFill="text1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>Criminal Law Handbook / NOLO</w:t>
                            </w:r>
                          </w:p>
                          <w:p w:rsidR="001A2A20" w:rsidRDefault="001A2A20" w:rsidP="00521091">
                            <w:pPr>
                              <w:shd w:val="clear" w:color="auto" w:fill="000000" w:themeFill="text1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:rsidR="00521091" w:rsidRDefault="00521091" w:rsidP="00521091">
                            <w:pPr>
                              <w:shd w:val="clear" w:color="auto" w:fill="000000" w:themeFill="text1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Criminal Procedure – West’s Criminal Practice Series / Wayne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</w:rPr>
                              <w:t>LaFave</w:t>
                            </w:r>
                            <w:proofErr w:type="spellEnd"/>
                          </w:p>
                          <w:p w:rsidR="005D5342" w:rsidRDefault="005D5342" w:rsidP="001A2A20">
                            <w:pPr>
                              <w:shd w:val="clear" w:color="auto" w:fill="000000" w:themeFill="text1"/>
                              <w:spacing w:after="0" w:line="240" w:lineRule="auto"/>
                              <w:outlineLvl w:val="1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:rsidR="00521091" w:rsidRDefault="00521091" w:rsidP="00521091">
                            <w:pPr>
                              <w:shd w:val="clear" w:color="auto" w:fill="000000" w:themeFill="text1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2D4115">
                              <w:rPr>
                                <w:rFonts w:ascii="Arial" w:eastAsia="Times New Roman" w:hAnsi="Arial" w:cs="Arial"/>
                              </w:rPr>
                              <w:t>Felony Sentencing in Oregon / OCDLA</w:t>
                            </w:r>
                          </w:p>
                          <w:p w:rsidR="00521091" w:rsidRDefault="00521091" w:rsidP="002D4115">
                            <w:pPr>
                              <w:shd w:val="clear" w:color="auto" w:fill="000000" w:themeFill="text1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:rsidR="005D5342" w:rsidRDefault="005D5342" w:rsidP="002D4115">
                            <w:pPr>
                              <w:shd w:val="clear" w:color="auto" w:fill="000000" w:themeFill="text1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>Racketeer Influenced Corrupt Organizations / David McCormack</w:t>
                            </w:r>
                          </w:p>
                          <w:p w:rsidR="001A2A20" w:rsidRDefault="001A2A20" w:rsidP="002D4115">
                            <w:pPr>
                              <w:shd w:val="clear" w:color="auto" w:fill="000000" w:themeFill="text1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:rsidR="005D5342" w:rsidRDefault="005D5342" w:rsidP="002D4115">
                            <w:pPr>
                              <w:shd w:val="clear" w:color="auto" w:fill="000000" w:themeFill="text1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:rsidR="002D4115" w:rsidRPr="002D4115" w:rsidRDefault="002D4115" w:rsidP="001A2A20">
                            <w:pPr>
                              <w:shd w:val="clear" w:color="auto" w:fill="000000" w:themeFill="text1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C2C05" w:rsidRDefault="001C2C05" w:rsidP="007B04A5">
                            <w:pPr>
                              <w:shd w:val="clear" w:color="auto" w:fill="000000" w:themeFill="text1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C2C05" w:rsidRDefault="001C2C05" w:rsidP="00103675">
                            <w:pPr>
                              <w:shd w:val="clear" w:color="auto" w:fill="000000" w:themeFill="text1"/>
                              <w:spacing w:after="0" w:line="240" w:lineRule="auto"/>
                              <w:outlineLvl w:val="1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C2C05" w:rsidRDefault="001C2C05" w:rsidP="00103675">
                            <w:pPr>
                              <w:shd w:val="clear" w:color="auto" w:fill="000000" w:themeFill="text1"/>
                              <w:spacing w:after="0" w:line="240" w:lineRule="auto"/>
                              <w:outlineLvl w:val="1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C2C05" w:rsidRDefault="001C2C05" w:rsidP="00103675">
                            <w:pPr>
                              <w:shd w:val="clear" w:color="auto" w:fill="000000" w:themeFill="text1"/>
                              <w:spacing w:after="0" w:line="240" w:lineRule="auto"/>
                              <w:outlineLvl w:val="1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C2C05" w:rsidRDefault="001C2C05" w:rsidP="00103675">
                            <w:pPr>
                              <w:shd w:val="clear" w:color="auto" w:fill="000000" w:themeFill="text1"/>
                              <w:spacing w:after="0" w:line="240" w:lineRule="auto"/>
                              <w:outlineLvl w:val="1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C2C05" w:rsidRDefault="001C2C05" w:rsidP="00103675">
                            <w:pPr>
                              <w:shd w:val="clear" w:color="auto" w:fill="000000" w:themeFill="text1"/>
                              <w:spacing w:after="0" w:line="240" w:lineRule="auto"/>
                              <w:outlineLvl w:val="1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C2C05" w:rsidRPr="00103675" w:rsidRDefault="001C2C05" w:rsidP="00103675">
                            <w:pPr>
                              <w:shd w:val="clear" w:color="auto" w:fill="000000" w:themeFill="text1"/>
                              <w:spacing w:after="0" w:line="240" w:lineRule="auto"/>
                              <w:outlineLvl w:val="1"/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103675" w:rsidRDefault="00103675" w:rsidP="00103675">
                            <w:pPr>
                              <w:shd w:val="clear" w:color="auto" w:fill="000000" w:themeFill="text1"/>
                              <w:spacing w:after="0" w:line="240" w:lineRule="auto"/>
                              <w:outlineLvl w:val="1"/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1D4A65" w:rsidRPr="00F579D3" w:rsidRDefault="001D4A65" w:rsidP="00103675">
                            <w:pPr>
                              <w:shd w:val="clear" w:color="auto" w:fill="000000" w:themeFill="text1"/>
                              <w:spacing w:after="0" w:line="240" w:lineRule="auto"/>
                              <w:outlineLvl w:val="1"/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4F645" id="_x0000_s1030" type="#_x0000_t202" style="position:absolute;margin-left:3pt;margin-top:42.25pt;width:214.5pt;height:224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" fillcolor="white [3201]" strokecolor="black [3200]" strokeweight="1pt">
                <v:textbox>
                  <w:txbxContent>
                    <w:p w:rsidR="00242282" w:rsidRPr="00103675" w:rsidRDefault="00242282" w:rsidP="00103675">
                      <w:pPr>
                        <w:shd w:val="clear" w:color="auto" w:fill="000000" w:themeFill="text1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103675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Practice Essentials</w:t>
                      </w:r>
                    </w:p>
                    <w:p w:rsidR="005D5342" w:rsidRDefault="005D5342" w:rsidP="002D4115">
                      <w:pPr>
                        <w:shd w:val="clear" w:color="auto" w:fill="000000" w:themeFill="text1"/>
                        <w:spacing w:after="0" w:line="240" w:lineRule="auto"/>
                        <w:jc w:val="center"/>
                        <w:outlineLvl w:val="1"/>
                        <w:rPr>
                          <w:rFonts w:ascii="Arial" w:eastAsia="Times New Roman" w:hAnsi="Arial" w:cs="Arial"/>
                        </w:rPr>
                      </w:pPr>
                    </w:p>
                    <w:p w:rsidR="001A2A20" w:rsidRDefault="005D5342" w:rsidP="00521091">
                      <w:pPr>
                        <w:shd w:val="clear" w:color="auto" w:fill="000000" w:themeFill="text1"/>
                        <w:spacing w:after="0" w:line="240" w:lineRule="auto"/>
                        <w:jc w:val="center"/>
                        <w:outlineLvl w:val="1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 xml:space="preserve">Criminal Evidentiary Foundations / Edward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</w:rPr>
                        <w:t>Imwinkelried</w:t>
                      </w:r>
                      <w:proofErr w:type="spellEnd"/>
                    </w:p>
                    <w:p w:rsidR="001A2A20" w:rsidRDefault="001A2A20" w:rsidP="00521091">
                      <w:pPr>
                        <w:shd w:val="clear" w:color="auto" w:fill="000000" w:themeFill="text1"/>
                        <w:spacing w:after="0" w:line="240" w:lineRule="auto"/>
                        <w:jc w:val="center"/>
                        <w:outlineLvl w:val="1"/>
                        <w:rPr>
                          <w:rFonts w:ascii="Arial" w:eastAsia="Times New Roman" w:hAnsi="Arial" w:cs="Arial"/>
                        </w:rPr>
                      </w:pPr>
                    </w:p>
                    <w:p w:rsidR="001A2A20" w:rsidRDefault="001A2A20" w:rsidP="001A2A20">
                      <w:pPr>
                        <w:shd w:val="clear" w:color="auto" w:fill="000000" w:themeFill="text1"/>
                        <w:spacing w:after="0" w:line="240" w:lineRule="auto"/>
                        <w:jc w:val="center"/>
                        <w:outlineLvl w:val="1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>Criminal Law Handbook / NOLO</w:t>
                      </w:r>
                    </w:p>
                    <w:p w:rsidR="001A2A20" w:rsidRDefault="001A2A20" w:rsidP="00521091">
                      <w:pPr>
                        <w:shd w:val="clear" w:color="auto" w:fill="000000" w:themeFill="text1"/>
                        <w:spacing w:after="0" w:line="240" w:lineRule="auto"/>
                        <w:jc w:val="center"/>
                        <w:outlineLvl w:val="1"/>
                        <w:rPr>
                          <w:rFonts w:ascii="Arial" w:eastAsia="Times New Roman" w:hAnsi="Arial" w:cs="Arial"/>
                        </w:rPr>
                      </w:pPr>
                    </w:p>
                    <w:p w:rsidR="00521091" w:rsidRDefault="00521091" w:rsidP="00521091">
                      <w:pPr>
                        <w:shd w:val="clear" w:color="auto" w:fill="000000" w:themeFill="text1"/>
                        <w:spacing w:after="0" w:line="240" w:lineRule="auto"/>
                        <w:jc w:val="center"/>
                        <w:outlineLvl w:val="1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 xml:space="preserve">Criminal Procedure – West’s Criminal Practice Series / Wayne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</w:rPr>
                        <w:t>LaFave</w:t>
                      </w:r>
                      <w:proofErr w:type="spellEnd"/>
                    </w:p>
                    <w:p w:rsidR="005D5342" w:rsidRDefault="005D5342" w:rsidP="001A2A20">
                      <w:pPr>
                        <w:shd w:val="clear" w:color="auto" w:fill="000000" w:themeFill="text1"/>
                        <w:spacing w:after="0" w:line="240" w:lineRule="auto"/>
                        <w:outlineLvl w:val="1"/>
                        <w:rPr>
                          <w:rFonts w:ascii="Arial" w:eastAsia="Times New Roman" w:hAnsi="Arial" w:cs="Arial"/>
                        </w:rPr>
                      </w:pPr>
                    </w:p>
                    <w:p w:rsidR="00521091" w:rsidRDefault="00521091" w:rsidP="00521091">
                      <w:pPr>
                        <w:shd w:val="clear" w:color="auto" w:fill="000000" w:themeFill="text1"/>
                        <w:spacing w:after="0" w:line="240" w:lineRule="auto"/>
                        <w:jc w:val="center"/>
                        <w:outlineLvl w:val="1"/>
                        <w:rPr>
                          <w:rFonts w:ascii="Arial" w:eastAsia="Times New Roman" w:hAnsi="Arial" w:cs="Arial"/>
                        </w:rPr>
                      </w:pPr>
                      <w:r w:rsidRPr="002D4115">
                        <w:rPr>
                          <w:rFonts w:ascii="Arial" w:eastAsia="Times New Roman" w:hAnsi="Arial" w:cs="Arial"/>
                        </w:rPr>
                        <w:t>Felony Sentencing in Oregon / OCDLA</w:t>
                      </w:r>
                    </w:p>
                    <w:p w:rsidR="00521091" w:rsidRDefault="00521091" w:rsidP="002D4115">
                      <w:pPr>
                        <w:shd w:val="clear" w:color="auto" w:fill="000000" w:themeFill="text1"/>
                        <w:spacing w:after="0" w:line="240" w:lineRule="auto"/>
                        <w:jc w:val="center"/>
                        <w:outlineLvl w:val="1"/>
                        <w:rPr>
                          <w:rFonts w:ascii="Arial" w:eastAsia="Times New Roman" w:hAnsi="Arial" w:cs="Arial"/>
                        </w:rPr>
                      </w:pPr>
                    </w:p>
                    <w:p w:rsidR="005D5342" w:rsidRDefault="005D5342" w:rsidP="002D4115">
                      <w:pPr>
                        <w:shd w:val="clear" w:color="auto" w:fill="000000" w:themeFill="text1"/>
                        <w:spacing w:after="0" w:line="240" w:lineRule="auto"/>
                        <w:jc w:val="center"/>
                        <w:outlineLvl w:val="1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>Racketeer Influenced Corrupt Organizations / David McCormack</w:t>
                      </w:r>
                    </w:p>
                    <w:p w:rsidR="001A2A20" w:rsidRDefault="001A2A20" w:rsidP="002D4115">
                      <w:pPr>
                        <w:shd w:val="clear" w:color="auto" w:fill="000000" w:themeFill="text1"/>
                        <w:spacing w:after="0" w:line="240" w:lineRule="auto"/>
                        <w:jc w:val="center"/>
                        <w:outlineLvl w:val="1"/>
                        <w:rPr>
                          <w:rFonts w:ascii="Arial" w:eastAsia="Times New Roman" w:hAnsi="Arial" w:cs="Arial"/>
                        </w:rPr>
                      </w:pPr>
                    </w:p>
                    <w:p w:rsidR="005D5342" w:rsidRDefault="005D5342" w:rsidP="002D4115">
                      <w:pPr>
                        <w:shd w:val="clear" w:color="auto" w:fill="000000" w:themeFill="text1"/>
                        <w:spacing w:after="0" w:line="240" w:lineRule="auto"/>
                        <w:jc w:val="center"/>
                        <w:outlineLvl w:val="1"/>
                        <w:rPr>
                          <w:rFonts w:ascii="Arial" w:eastAsia="Times New Roman" w:hAnsi="Arial" w:cs="Arial"/>
                        </w:rPr>
                      </w:pPr>
                    </w:p>
                    <w:p w:rsidR="002D4115" w:rsidRPr="002D4115" w:rsidRDefault="002D4115" w:rsidP="001A2A20">
                      <w:pPr>
                        <w:shd w:val="clear" w:color="auto" w:fill="000000" w:themeFill="text1"/>
                        <w:spacing w:after="0" w:line="240" w:lineRule="auto"/>
                        <w:jc w:val="center"/>
                        <w:outlineLvl w:val="1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C2C05" w:rsidRDefault="001C2C05" w:rsidP="007B04A5">
                      <w:pPr>
                        <w:shd w:val="clear" w:color="auto" w:fill="000000" w:themeFill="text1"/>
                        <w:spacing w:after="0" w:line="240" w:lineRule="auto"/>
                        <w:jc w:val="center"/>
                        <w:outlineLvl w:val="1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C2C05" w:rsidRDefault="001C2C05" w:rsidP="00103675">
                      <w:pPr>
                        <w:shd w:val="clear" w:color="auto" w:fill="000000" w:themeFill="text1"/>
                        <w:spacing w:after="0" w:line="240" w:lineRule="auto"/>
                        <w:outlineLvl w:val="1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C2C05" w:rsidRDefault="001C2C05" w:rsidP="00103675">
                      <w:pPr>
                        <w:shd w:val="clear" w:color="auto" w:fill="000000" w:themeFill="text1"/>
                        <w:spacing w:after="0" w:line="240" w:lineRule="auto"/>
                        <w:outlineLvl w:val="1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C2C05" w:rsidRDefault="001C2C05" w:rsidP="00103675">
                      <w:pPr>
                        <w:shd w:val="clear" w:color="auto" w:fill="000000" w:themeFill="text1"/>
                        <w:spacing w:after="0" w:line="240" w:lineRule="auto"/>
                        <w:outlineLvl w:val="1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C2C05" w:rsidRDefault="001C2C05" w:rsidP="00103675">
                      <w:pPr>
                        <w:shd w:val="clear" w:color="auto" w:fill="000000" w:themeFill="text1"/>
                        <w:spacing w:after="0" w:line="240" w:lineRule="auto"/>
                        <w:outlineLvl w:val="1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C2C05" w:rsidRDefault="001C2C05" w:rsidP="00103675">
                      <w:pPr>
                        <w:shd w:val="clear" w:color="auto" w:fill="000000" w:themeFill="text1"/>
                        <w:spacing w:after="0" w:line="240" w:lineRule="auto"/>
                        <w:outlineLvl w:val="1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C2C05" w:rsidRPr="00103675" w:rsidRDefault="001C2C05" w:rsidP="00103675">
                      <w:pPr>
                        <w:shd w:val="clear" w:color="auto" w:fill="000000" w:themeFill="text1"/>
                        <w:spacing w:after="0" w:line="240" w:lineRule="auto"/>
                        <w:outlineLvl w:val="1"/>
                        <w:rPr>
                          <w:rFonts w:ascii="Arial" w:eastAsia="Times New Roman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103675" w:rsidRDefault="00103675" w:rsidP="00103675">
                      <w:pPr>
                        <w:shd w:val="clear" w:color="auto" w:fill="000000" w:themeFill="text1"/>
                        <w:spacing w:after="0" w:line="240" w:lineRule="auto"/>
                        <w:outlineLvl w:val="1"/>
                        <w:rPr>
                          <w:rFonts w:ascii="Arial" w:eastAsia="Times New Roman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1D4A65" w:rsidRPr="00F579D3" w:rsidRDefault="001D4A65" w:rsidP="00103675">
                      <w:pPr>
                        <w:shd w:val="clear" w:color="auto" w:fill="000000" w:themeFill="text1"/>
                        <w:spacing w:after="0" w:line="240" w:lineRule="auto"/>
                        <w:outlineLvl w:val="1"/>
                        <w:rPr>
                          <w:rFonts w:ascii="Arial" w:eastAsia="Times New Roman" w:hAnsi="Arial" w:cs="Arial"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230"/>
      </w:tblGrid>
      <w:tr w:rsidR="00FD5A78" w:rsidTr="00DF7B9D">
        <w:trPr>
          <w:trHeight w:val="2375"/>
        </w:trPr>
        <w:tc>
          <w:tcPr>
            <w:tcW w:w="4230" w:type="dxa"/>
            <w:shd w:val="clear" w:color="auto" w:fill="000000" w:themeFill="text1"/>
          </w:tcPr>
          <w:p w:rsidR="00FD5A78" w:rsidRPr="0074349F" w:rsidRDefault="0074349F" w:rsidP="00DF7B9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4349F">
              <w:rPr>
                <w:rFonts w:ascii="Arial" w:hAnsi="Arial" w:cs="Arial"/>
                <w:b/>
                <w:sz w:val="36"/>
                <w:szCs w:val="36"/>
              </w:rPr>
              <w:t>Practice Materials</w:t>
            </w:r>
          </w:p>
          <w:p w:rsidR="00F22AE1" w:rsidRDefault="00F22AE1" w:rsidP="00242282">
            <w:pPr>
              <w:rPr>
                <w:rFonts w:ascii="Arial" w:hAnsi="Arial" w:cs="Arial"/>
                <w:sz w:val="24"/>
                <w:szCs w:val="24"/>
              </w:rPr>
            </w:pPr>
          </w:p>
          <w:p w:rsidR="00F22AE1" w:rsidRPr="00696115" w:rsidRDefault="007B04A5" w:rsidP="00242282">
            <w:pPr>
              <w:rPr>
                <w:rFonts w:ascii="Arial" w:hAnsi="Arial" w:cs="Arial"/>
              </w:rPr>
            </w:pPr>
            <w:r w:rsidRPr="00696115">
              <w:rPr>
                <w:rFonts w:ascii="Arial" w:hAnsi="Arial" w:cs="Arial"/>
              </w:rPr>
              <w:t xml:space="preserve">West’s Oregon Digests 2d / Thomson Reuters </w:t>
            </w:r>
            <w:r w:rsidR="00696115" w:rsidRPr="00696115">
              <w:rPr>
                <w:rFonts w:ascii="Arial" w:hAnsi="Arial" w:cs="Arial"/>
              </w:rPr>
              <w:t>–</w:t>
            </w:r>
            <w:r w:rsidRPr="00696115">
              <w:rPr>
                <w:rFonts w:ascii="Arial" w:hAnsi="Arial" w:cs="Arial"/>
              </w:rPr>
              <w:t xml:space="preserve"> Westlaw</w:t>
            </w:r>
          </w:p>
          <w:p w:rsidR="00696115" w:rsidRDefault="00696115" w:rsidP="00242282">
            <w:pPr>
              <w:rPr>
                <w:rFonts w:ascii="Arial" w:hAnsi="Arial" w:cs="Arial"/>
                <w:sz w:val="24"/>
                <w:szCs w:val="24"/>
              </w:rPr>
            </w:pPr>
          </w:p>
          <w:p w:rsidR="00696115" w:rsidRPr="00DF7B9D" w:rsidRDefault="00696115" w:rsidP="002422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2282" w:rsidRPr="001F2992" w:rsidRDefault="00A70C2B" w:rsidP="00F2459C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242282">
        <w:rPr>
          <w:rFonts w:ascii="Arial" w:hAnsi="Arial" w:cs="Arial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A9CB741" wp14:editId="292F16E0">
                <wp:simplePos x="0" y="0"/>
                <wp:positionH relativeFrom="column">
                  <wp:posOffset>2943225</wp:posOffset>
                </wp:positionH>
                <wp:positionV relativeFrom="paragraph">
                  <wp:posOffset>646429</wp:posOffset>
                </wp:positionV>
                <wp:extent cx="2724150" cy="11334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49F" w:rsidRDefault="0074349F" w:rsidP="0074349F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Treatises</w:t>
                            </w:r>
                          </w:p>
                          <w:p w:rsidR="0074349F" w:rsidRPr="008319A1" w:rsidRDefault="008319A1" w:rsidP="008319A1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319A1">
                              <w:rPr>
                                <w:rFonts w:ascii="Arial" w:hAnsi="Arial" w:cs="Arial"/>
                              </w:rPr>
                              <w:t>Administrative Law Treatise</w:t>
                            </w:r>
                          </w:p>
                          <w:p w:rsidR="008319A1" w:rsidRPr="008319A1" w:rsidRDefault="008319A1" w:rsidP="008319A1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319A1">
                              <w:rPr>
                                <w:rFonts w:ascii="Arial" w:hAnsi="Arial" w:cs="Arial"/>
                              </w:rPr>
                              <w:t>Treatise on the Law of Contracts</w:t>
                            </w:r>
                          </w:p>
                          <w:p w:rsidR="008319A1" w:rsidRPr="00825030" w:rsidRDefault="008319A1" w:rsidP="0074349F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4349F" w:rsidRPr="00AD662D" w:rsidRDefault="0074349F" w:rsidP="0074349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4349F" w:rsidRDefault="0074349F" w:rsidP="007434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CB741" id="_x0000_s1031" type="#_x0000_t202" style="position:absolute;margin-left:231.75pt;margin-top:50.9pt;width:214.5pt;height:89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">
                <v:textbox>
                  <w:txbxContent>
                    <w:p w:rsidR="0074349F" w:rsidRDefault="0074349F" w:rsidP="0074349F">
                      <w:pPr>
                        <w:shd w:val="clear" w:color="auto" w:fill="000000" w:themeFill="text1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Treatises</w:t>
                      </w:r>
                    </w:p>
                    <w:p w:rsidR="0074349F" w:rsidRPr="008319A1" w:rsidRDefault="008319A1" w:rsidP="008319A1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</w:rPr>
                      </w:pPr>
                      <w:r w:rsidRPr="008319A1">
                        <w:rPr>
                          <w:rFonts w:ascii="Arial" w:hAnsi="Arial" w:cs="Arial"/>
                        </w:rPr>
                        <w:t>Administrative Law Treatise</w:t>
                      </w:r>
                    </w:p>
                    <w:p w:rsidR="008319A1" w:rsidRPr="008319A1" w:rsidRDefault="008319A1" w:rsidP="008319A1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</w:rPr>
                      </w:pPr>
                      <w:r w:rsidRPr="008319A1">
                        <w:rPr>
                          <w:rFonts w:ascii="Arial" w:hAnsi="Arial" w:cs="Arial"/>
                        </w:rPr>
                        <w:t>Treatise on the Law of Contracts</w:t>
                      </w:r>
                      <w:bookmarkStart w:id="1" w:name="_GoBack"/>
                      <w:bookmarkEnd w:id="1"/>
                    </w:p>
                    <w:p w:rsidR="008319A1" w:rsidRPr="00825030" w:rsidRDefault="008319A1" w:rsidP="0074349F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4349F" w:rsidRPr="00AD662D" w:rsidRDefault="0074349F" w:rsidP="0074349F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4349F" w:rsidRDefault="0074349F" w:rsidP="0074349F"/>
                  </w:txbxContent>
                </v:textbox>
                <w10:wrap type="square"/>
              </v:shape>
            </w:pict>
          </mc:Fallback>
        </mc:AlternateContent>
      </w:r>
    </w:p>
    <w:sectPr w:rsidR="00242282" w:rsidRPr="001F2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82"/>
    <w:rsid w:val="000004F7"/>
    <w:rsid w:val="00076A49"/>
    <w:rsid w:val="00103675"/>
    <w:rsid w:val="001A2A20"/>
    <w:rsid w:val="001C2C05"/>
    <w:rsid w:val="001D4A65"/>
    <w:rsid w:val="001F2992"/>
    <w:rsid w:val="00234AE2"/>
    <w:rsid w:val="00242282"/>
    <w:rsid w:val="002D4115"/>
    <w:rsid w:val="003336D0"/>
    <w:rsid w:val="003F18B9"/>
    <w:rsid w:val="00452FAB"/>
    <w:rsid w:val="004A7EBB"/>
    <w:rsid w:val="004E2404"/>
    <w:rsid w:val="00521091"/>
    <w:rsid w:val="00540005"/>
    <w:rsid w:val="005A1421"/>
    <w:rsid w:val="005D5342"/>
    <w:rsid w:val="005F4E44"/>
    <w:rsid w:val="00605F1E"/>
    <w:rsid w:val="006427C6"/>
    <w:rsid w:val="006519C6"/>
    <w:rsid w:val="00696115"/>
    <w:rsid w:val="00716680"/>
    <w:rsid w:val="0074349F"/>
    <w:rsid w:val="007B04A5"/>
    <w:rsid w:val="007F6342"/>
    <w:rsid w:val="00825030"/>
    <w:rsid w:val="008319A1"/>
    <w:rsid w:val="008633AE"/>
    <w:rsid w:val="00894A28"/>
    <w:rsid w:val="00904045"/>
    <w:rsid w:val="009375DD"/>
    <w:rsid w:val="00950FA3"/>
    <w:rsid w:val="009F50EF"/>
    <w:rsid w:val="00A65A69"/>
    <w:rsid w:val="00A70C2B"/>
    <w:rsid w:val="00AD662D"/>
    <w:rsid w:val="00CF7ACE"/>
    <w:rsid w:val="00D3708A"/>
    <w:rsid w:val="00DC5903"/>
    <w:rsid w:val="00DF7B9D"/>
    <w:rsid w:val="00E504D0"/>
    <w:rsid w:val="00E6649D"/>
    <w:rsid w:val="00EF6755"/>
    <w:rsid w:val="00F22AE1"/>
    <w:rsid w:val="00F2459C"/>
    <w:rsid w:val="00F579D3"/>
    <w:rsid w:val="00FD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C86117-41CE-4B14-BE87-62EE892F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9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D4A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228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D4A65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CF7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319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Boedigheimer, Amber</dc:creator>
  <cp:keywords/>
  <dc:description/>
  <cp:lastModifiedBy>Boedigheimer, Amber</cp:lastModifiedBy>
  <cp:revision>2</cp:revision>
  <cp:lastPrinted>2022-11-29T18:55:00Z</cp:lastPrinted>
  <dcterms:created xsi:type="dcterms:W3CDTF">2023-01-12T19:54:00Z</dcterms:created>
  <dcterms:modified xsi:type="dcterms:W3CDTF">2023-01-12T19:54:00Z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5c8ed1b5-9249-4baf-8305-c7699c87e57c</vt:lpwstr>
  </property>
</Properties>
</file>